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center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Después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 45 años.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 11.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Dame plata.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Te di ayer.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 perdí.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 puedo darte plata todo el tiempo.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¿Por?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Dijiste un nombre mientras dormías.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Un nombre que no es el mío. Un nombre de varón.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¿Quién es?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¿Quién?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 que nombraste.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¿Cómo puedo saberlo?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¿Qué nombre era?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¿Cuánto necesitás?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¿Cuánto tenés?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¿Me querés?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¿Te importo?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¿Te importa lo que a mí me pasa?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 sé quién sos.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¿Y?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 sé qué tendría que importarme.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Te traje hasta acá.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Yo no te pedí que me trajeras.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Creí que te gustaba.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Me gusta.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¿Querés volver?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¿A dónde?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Un hombre te está buscando.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¿Quién?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¿Te asusta?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¿Este paquete es tuyo?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¿De dónde lo sacaste?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Es tuyo.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Sí.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¿De dónde lo sacaste?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Dámelo.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¿Dónde estoy?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Encerrado.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¿Por qué lo hiciste?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Porque no sos mi padre.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Puedo adoptarte.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¿Cómo?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Habría que sobornar a algunos...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Dame plata y los nombres.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¿Cómo puedo saber que no vas a abandonarme?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Eso no podés saberlo.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¿Me querés?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Que vengan. No me voy a quedar esperando. Esperar me da miedo. Eso es lo peor. Por eso, háganlo y váyanse. Cuando se vayan va a ser mejor. Mejor. Mucho mejor. Después... vuelvo. No quiero volver. Él está sucio, tiene costras en el pelo y sé que le caminan gusanos por la espalda. Pero me gusta el baño. Me voy a meter en la bañadera para jugar con el jabón y la esponja. Vengan. ¿Dónde me pongo? ¿Qué tengo que hacer? Pronto cumplo doce.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Dame un beso.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Te estás pudriendo.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Si te beso voy a vomitar.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¿Qué hiciste con la plata?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 gasté.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 tengo nada. Te tengo a vos nada más.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Compré un revólver.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¿Para qué?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 sé.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Un último favor.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Ahora te estás muriendo.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Quiero que me frotes.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¿Te estás muriendo?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Quiero que me frotes.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Te estás pudriendo.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Ya estoy muerto.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¿Y para qué querés que te frote?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Es lo único que hay. Después. Es lo único que hay.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 entiendo.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Estar muerto es estar solo. Nada más. Y la necesidad.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De ser frotado.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Ahora sos mi padre.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Querés confundirme.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Tengo los papeles.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Ya no me sirve.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¿No querés volver?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¿A dónde?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Al hotel.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¿Dónde estamos?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¿Dónde?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Estás muerto.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¿Me querés?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Claro.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¿Vas a enterrarme acá?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No. Acá voy a abandonarte.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¿Por qué?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Porque soy tu hija.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Podrías casarte conmigo.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¿Cómo?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Dame la plata.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¿Me querés?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¿Te vas a ir?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Quiero estar solo.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 me voy a ir.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¿Por qué?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 puedo.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¿Por qué?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Soy tu esposa y maté a alguien. 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¿A quién?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Vos sabés el nombre. Es el que nombro cuando duermo.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¿Me querés?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¿Alguna vez me quisiste?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 creo.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¿A quién maté?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 voy a decírtelo.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 nombre.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¿Por qué?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 quiero explicarlo.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¿Me querés?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Esta vez quiero morir solo.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¿Por qué?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Me da vergüenza.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 vas a morir solo.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lef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righ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Javier Daulte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righ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Julio 1999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righ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Sarmiento 45 81 4° “12” (1197) Capital Federal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righ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Argentina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righ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Telefax: 0054 11 48649135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righ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Movil: 15 5 343 1575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right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 Mail: </w:t>
      </w:r>
      <w:hyperlink r:id="rId6">
        <w:r w:rsidDel="00000000" w:rsidR="00000000" w:rsidRPr="00000000">
          <w:rPr>
            <w:rFonts w:ascii="AmeriGarmnd BT" w:cs="AmeriGarmnd BT" w:eastAsia="AmeriGarmnd BT" w:hAnsi="AmeriGarmnd BT"/>
            <w:b w:val="0"/>
            <w:i w:val="1"/>
            <w:smallCaps w:val="0"/>
            <w:strike w:val="0"/>
            <w:color w:val="0000ff"/>
            <w:sz w:val="28"/>
            <w:szCs w:val="28"/>
            <w:u w:val="single"/>
            <w:shd w:fill="auto" w:val="clear"/>
            <w:vertAlign w:val="baseline"/>
            <w:rtl w:val="0"/>
          </w:rPr>
          <w:t xml:space="preserve">daulteja@cvtci.com.ar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center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even"/>
      <w:pgSz w:h="15840" w:w="12240" w:orient="portrait"/>
      <w:pgMar w:bottom="1417" w:top="1417" w:left="1701" w:right="1701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 New Roman"/>
  <w:font w:name="AmeriGarmnd BT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1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Después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1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8"/>
        <w:szCs w:val="28"/>
        <w:lang w:val="es-MX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ulteja@cvtci.com.ar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